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C6913" w14:textId="5070D52B" w:rsidR="00897682" w:rsidRPr="00DF1634" w:rsidRDefault="00205F32" w:rsidP="00205F32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  <w:lang w:val="lt-LT"/>
        </w:rPr>
      </w:pPr>
      <w:bookmarkStart w:id="0" w:name="_Hlk142315162"/>
      <w:bookmarkEnd w:id="0"/>
      <w:r w:rsidRPr="00DF1634">
        <w:rPr>
          <w:rFonts w:ascii="Arial" w:hAnsi="Arial" w:cs="Arial"/>
          <w:bCs/>
          <w:sz w:val="20"/>
          <w:szCs w:val="20"/>
          <w:lang w:val="lt-LT"/>
        </w:rPr>
        <w:t xml:space="preserve">SPS </w:t>
      </w:r>
      <w:r w:rsidR="00DF1634" w:rsidRPr="00DF1634">
        <w:rPr>
          <w:rFonts w:ascii="Arial" w:hAnsi="Arial" w:cs="Arial"/>
          <w:bCs/>
          <w:sz w:val="20"/>
          <w:szCs w:val="20"/>
          <w:lang w:val="lt-LT"/>
        </w:rPr>
        <w:t>3</w:t>
      </w:r>
      <w:r w:rsidRPr="00DF1634">
        <w:rPr>
          <w:rFonts w:ascii="Arial" w:hAnsi="Arial" w:cs="Arial"/>
          <w:bCs/>
          <w:sz w:val="20"/>
          <w:szCs w:val="20"/>
          <w:lang w:val="lt-LT"/>
        </w:rPr>
        <w:t xml:space="preserve"> priedas</w:t>
      </w:r>
    </w:p>
    <w:p w14:paraId="3905BED3" w14:textId="77777777" w:rsidR="00205F32" w:rsidRPr="00DF1634" w:rsidRDefault="00205F32" w:rsidP="00A2181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73FB2190" w14:textId="53D2A88E" w:rsidR="00EF5D3D" w:rsidRPr="00DF1634" w:rsidRDefault="00DF29A8" w:rsidP="00A2181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DF1634">
        <w:rPr>
          <w:rFonts w:ascii="Arial" w:hAnsi="Arial" w:cs="Arial"/>
          <w:b/>
          <w:sz w:val="20"/>
          <w:szCs w:val="20"/>
          <w:lang w:val="lt-LT"/>
        </w:rPr>
        <w:t xml:space="preserve">SANDĖLIAVIMO </w:t>
      </w:r>
      <w:r w:rsidR="00EF5D3D" w:rsidRPr="00DF1634">
        <w:rPr>
          <w:rFonts w:ascii="Arial" w:hAnsi="Arial" w:cs="Arial"/>
          <w:b/>
          <w:sz w:val="20"/>
          <w:szCs w:val="20"/>
          <w:lang w:val="lt-LT"/>
        </w:rPr>
        <w:t>AIKŠTEL</w:t>
      </w:r>
      <w:r w:rsidR="00C77BBC" w:rsidRPr="00DF1634">
        <w:rPr>
          <w:rFonts w:ascii="Arial" w:hAnsi="Arial" w:cs="Arial"/>
          <w:b/>
          <w:sz w:val="20"/>
          <w:szCs w:val="20"/>
          <w:lang w:val="lt-LT"/>
        </w:rPr>
        <w:t>ĖS</w:t>
      </w:r>
      <w:r w:rsidR="003C7CD8" w:rsidRPr="00DF1634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EF5D3D" w:rsidRPr="00DF1634">
        <w:rPr>
          <w:rFonts w:ascii="Arial" w:hAnsi="Arial" w:cs="Arial"/>
          <w:b/>
          <w:sz w:val="20"/>
          <w:szCs w:val="20"/>
          <w:lang w:val="lt-LT"/>
        </w:rPr>
        <w:t>ĮRENGIMO DARB</w:t>
      </w:r>
      <w:r w:rsidR="00EB3F1F" w:rsidRPr="00DF1634">
        <w:rPr>
          <w:rFonts w:ascii="Arial" w:hAnsi="Arial" w:cs="Arial"/>
          <w:b/>
          <w:sz w:val="20"/>
          <w:szCs w:val="20"/>
          <w:lang w:val="lt-LT"/>
        </w:rPr>
        <w:t>AI</w:t>
      </w:r>
    </w:p>
    <w:p w14:paraId="2BEC31F1" w14:textId="638EAFCC" w:rsidR="00C60552" w:rsidRPr="00DF1634" w:rsidRDefault="00C6274B" w:rsidP="00A2181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DF1634">
        <w:rPr>
          <w:rFonts w:ascii="Arial" w:hAnsi="Arial" w:cs="Arial"/>
          <w:b/>
          <w:sz w:val="20"/>
          <w:szCs w:val="20"/>
          <w:lang w:val="lt-LT"/>
        </w:rPr>
        <w:t>TECHNINĖ SPECIFIKACIJA</w:t>
      </w:r>
    </w:p>
    <w:p w14:paraId="6DB8F9F5" w14:textId="77777777" w:rsidR="00E20874" w:rsidRPr="00DF1634" w:rsidRDefault="00E20874" w:rsidP="00EF5D3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2BEC31F4" w14:textId="77777777" w:rsidR="00834038" w:rsidRPr="00DF1634" w:rsidRDefault="00834038" w:rsidP="00A21813">
      <w:pPr>
        <w:spacing w:after="0" w:line="240" w:lineRule="auto"/>
        <w:jc w:val="both"/>
        <w:rPr>
          <w:rFonts w:ascii="Arial" w:hAnsi="Arial" w:cs="Arial"/>
          <w:sz w:val="20"/>
          <w:szCs w:val="20"/>
          <w:lang w:val="lt-LT"/>
        </w:rPr>
      </w:pPr>
    </w:p>
    <w:p w14:paraId="2BEC31F5" w14:textId="6D52BAF5" w:rsidR="00C60552" w:rsidRPr="00DF1634" w:rsidRDefault="0074767D" w:rsidP="00AA313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lt-LT"/>
        </w:rPr>
      </w:pPr>
      <w:r w:rsidRPr="00DF1634">
        <w:rPr>
          <w:rFonts w:ascii="Arial" w:hAnsi="Arial" w:cs="Arial"/>
          <w:b/>
          <w:sz w:val="20"/>
          <w:szCs w:val="20"/>
          <w:u w:val="single"/>
          <w:lang w:val="lt-LT"/>
        </w:rPr>
        <w:t xml:space="preserve">Informacija apie </w:t>
      </w:r>
      <w:r w:rsidR="00A11828" w:rsidRPr="00DF1634">
        <w:rPr>
          <w:rFonts w:ascii="Arial" w:hAnsi="Arial" w:cs="Arial"/>
          <w:b/>
          <w:sz w:val="20"/>
          <w:szCs w:val="20"/>
          <w:u w:val="single"/>
          <w:lang w:val="lt-LT"/>
        </w:rPr>
        <w:t xml:space="preserve">pirkimo </w:t>
      </w:r>
      <w:r w:rsidRPr="00DF1634">
        <w:rPr>
          <w:rFonts w:ascii="Arial" w:hAnsi="Arial" w:cs="Arial"/>
          <w:b/>
          <w:sz w:val="20"/>
          <w:szCs w:val="20"/>
          <w:u w:val="single"/>
          <w:lang w:val="lt-LT"/>
        </w:rPr>
        <w:t>objektą</w:t>
      </w:r>
      <w:r w:rsidR="00C60552" w:rsidRPr="00DF1634">
        <w:rPr>
          <w:rFonts w:ascii="Arial" w:hAnsi="Arial" w:cs="Arial"/>
          <w:b/>
          <w:sz w:val="20"/>
          <w:szCs w:val="20"/>
          <w:u w:val="single"/>
          <w:lang w:val="lt-LT"/>
        </w:rPr>
        <w:t xml:space="preserve">: </w:t>
      </w:r>
    </w:p>
    <w:p w14:paraId="0BBC2783" w14:textId="77777777" w:rsidR="005D6686" w:rsidRPr="00DF1634" w:rsidRDefault="005D6686" w:rsidP="005D6686">
      <w:pPr>
        <w:pStyle w:val="ListParagraph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  <w:lang w:val="lt-LT"/>
        </w:rPr>
      </w:pPr>
    </w:p>
    <w:p w14:paraId="6E2D02A8" w14:textId="639540E8" w:rsidR="00E20874" w:rsidRPr="00DF1634" w:rsidRDefault="00B33C9D" w:rsidP="00A21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Elektros perdavimo tinklo įrenginių</w:t>
      </w:r>
      <w:r w:rsidR="00EF6EAB" w:rsidRPr="00DF1634">
        <w:rPr>
          <w:rFonts w:ascii="Arial" w:eastAsia="Times New Roman" w:hAnsi="Arial" w:cs="Arial"/>
          <w:sz w:val="20"/>
          <w:szCs w:val="20"/>
          <w:lang w:val="lt-LT" w:eastAsia="ar-SA"/>
        </w:rPr>
        <w:t>/medžiagų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sa</w:t>
      </w:r>
      <w:r w:rsidR="00DF29A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ndėliavimo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aikštel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D90EA2" w:rsidRPr="00DF1634">
        <w:rPr>
          <w:rFonts w:ascii="Arial" w:eastAsia="Times New Roman" w:hAnsi="Arial" w:cs="Arial"/>
          <w:sz w:val="20"/>
          <w:szCs w:val="20"/>
          <w:lang w:val="lt-LT" w:eastAsia="ar-SA"/>
        </w:rPr>
        <w:t>Alytaus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330/110/10</w:t>
      </w:r>
      <w:r w:rsidR="00746EE1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kV 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transformatorių pastotės </w:t>
      </w:r>
      <w:r w:rsidR="00746EE1" w:rsidRPr="00DF1634">
        <w:rPr>
          <w:rFonts w:ascii="Arial" w:eastAsia="Times New Roman" w:hAnsi="Arial" w:cs="Arial"/>
          <w:sz w:val="20"/>
          <w:szCs w:val="20"/>
          <w:lang w:val="lt-LT" w:eastAsia="ar-SA"/>
        </w:rPr>
        <w:t>teritorijoje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(toliau – Aikštelė) įrengimo darbai (toliau – Darbai).</w:t>
      </w:r>
    </w:p>
    <w:p w14:paraId="0A4078A0" w14:textId="77777777" w:rsidR="00E20874" w:rsidRPr="00DF1634" w:rsidRDefault="00E20874" w:rsidP="00A21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</w:p>
    <w:p w14:paraId="2BEC31F9" w14:textId="4FC633FE" w:rsidR="004969B4" w:rsidRPr="00DF1634" w:rsidRDefault="00B33C9D" w:rsidP="00AA313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lt-LT"/>
        </w:rPr>
      </w:pPr>
      <w:r w:rsidRPr="00DF1634">
        <w:rPr>
          <w:rFonts w:ascii="Arial" w:hAnsi="Arial" w:cs="Arial"/>
          <w:b/>
          <w:sz w:val="20"/>
          <w:szCs w:val="20"/>
          <w:u w:val="single"/>
          <w:lang w:val="lt-LT"/>
        </w:rPr>
        <w:t>Darbų etapai:</w:t>
      </w:r>
    </w:p>
    <w:p w14:paraId="3E15D36C" w14:textId="77777777" w:rsidR="005D6686" w:rsidRPr="00DF1634" w:rsidRDefault="005D6686" w:rsidP="005D6686">
      <w:pPr>
        <w:pStyle w:val="ListParagraph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  <w:lang w:val="lt-LT"/>
        </w:rPr>
      </w:pPr>
    </w:p>
    <w:p w14:paraId="4EA386A3" w14:textId="0331A9F2" w:rsidR="00DF7507" w:rsidRPr="00DF1634" w:rsidRDefault="00DF7507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Pasirengimas statybai</w:t>
      </w:r>
      <w:r w:rsidR="00E7766D" w:rsidRPr="00DF1634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4A673204" w14:textId="74648F42" w:rsidR="00B33C9D" w:rsidRPr="00DF1634" w:rsidRDefault="00DF7507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S</w:t>
      </w:r>
      <w:r w:rsidR="00B33C9D" w:rsidRPr="00DF1634">
        <w:rPr>
          <w:rFonts w:ascii="Arial" w:eastAsia="Times New Roman" w:hAnsi="Arial" w:cs="Arial"/>
          <w:sz w:val="20"/>
          <w:szCs w:val="20"/>
          <w:lang w:val="lt-LT" w:eastAsia="ar-SA"/>
        </w:rPr>
        <w:t>tatybos darbai</w:t>
      </w:r>
      <w:r w:rsidR="00E7766D" w:rsidRPr="00DF1634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3664FB18" w14:textId="276870CE" w:rsidR="00E20874" w:rsidRPr="00DF1634" w:rsidRDefault="00B33C9D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Statybos užbaigimas</w:t>
      </w:r>
      <w:r w:rsidR="00E7766D" w:rsidRPr="00DF1634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0C987D23" w14:textId="77777777" w:rsidR="00E20874" w:rsidRPr="00DF1634" w:rsidRDefault="00E20874" w:rsidP="00E208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</w:p>
    <w:p w14:paraId="2105FF27" w14:textId="019DA377" w:rsidR="00B83DD9" w:rsidRPr="00DF1634" w:rsidRDefault="00DF7507" w:rsidP="00AA313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lt-LT"/>
        </w:rPr>
      </w:pPr>
      <w:r w:rsidRPr="00DF1634">
        <w:rPr>
          <w:rFonts w:ascii="Arial" w:hAnsi="Arial" w:cs="Arial"/>
          <w:b/>
          <w:sz w:val="20"/>
          <w:szCs w:val="20"/>
          <w:u w:val="single"/>
          <w:lang w:val="lt-LT"/>
        </w:rPr>
        <w:t>Pasirengimas statybai</w:t>
      </w:r>
    </w:p>
    <w:p w14:paraId="2F7ECC93" w14:textId="77777777" w:rsidR="005D6686" w:rsidRPr="00DF1634" w:rsidRDefault="005D6686" w:rsidP="005D6686">
      <w:pPr>
        <w:pStyle w:val="ListParagraph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  <w:lang w:val="lt-LT"/>
        </w:rPr>
      </w:pPr>
    </w:p>
    <w:p w14:paraId="7FA88130" w14:textId="26EAB5A4" w:rsidR="00916F2D" w:rsidRPr="00DF1634" w:rsidRDefault="006D6A6C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Rangovas pagal galiojančius teisės aktus p</w:t>
      </w:r>
      <w:r w:rsidR="00187187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arengia 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Aikštelės</w:t>
      </w:r>
      <w:r w:rsidR="00187187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statybos darbų apraš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ą</w:t>
      </w:r>
      <w:r w:rsidR="00187187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ir </w:t>
      </w:r>
      <w:r w:rsidR="00DF7507" w:rsidRPr="00DF1634">
        <w:rPr>
          <w:rFonts w:ascii="Arial" w:eastAsia="Times New Roman" w:hAnsi="Arial" w:cs="Arial"/>
          <w:sz w:val="20"/>
          <w:szCs w:val="20"/>
          <w:lang w:val="lt-LT" w:eastAsia="ar-SA"/>
        </w:rPr>
        <w:t>suderin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a</w:t>
      </w:r>
      <w:r w:rsidR="00DF7507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su Perkančiuoju subjektu. </w:t>
      </w:r>
    </w:p>
    <w:p w14:paraId="231703E9" w14:textId="65E94EC5" w:rsidR="00916F2D" w:rsidRPr="00DF1634" w:rsidRDefault="00916F2D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Informacija apie statom</w:t>
      </w:r>
      <w:r w:rsidR="006D6A6C" w:rsidRPr="00DF1634">
        <w:rPr>
          <w:rFonts w:ascii="Arial" w:eastAsia="Times New Roman" w:hAnsi="Arial" w:cs="Arial"/>
          <w:sz w:val="20"/>
          <w:szCs w:val="20"/>
          <w:lang w:val="lt-LT" w:eastAsia="ar-SA"/>
        </w:rPr>
        <w:t>us statinius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:</w:t>
      </w:r>
    </w:p>
    <w:p w14:paraId="6BA28FA8" w14:textId="52CE8FC1" w:rsidR="00916F2D" w:rsidRPr="00DF1634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Pavadinimas: </w:t>
      </w:r>
      <w:r w:rsidR="003C7CD8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Sandėliavimo 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aikštelė.</w:t>
      </w:r>
    </w:p>
    <w:p w14:paraId="566E0EB3" w14:textId="1EF6C72B" w:rsidR="00916F2D" w:rsidRPr="00DF1634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Statini</w:t>
      </w:r>
      <w:r w:rsidR="00DF7507" w:rsidRPr="00DF1634">
        <w:rPr>
          <w:rFonts w:ascii="Arial" w:eastAsia="Times New Roman" w:hAnsi="Arial" w:cs="Arial"/>
          <w:sz w:val="20"/>
          <w:szCs w:val="20"/>
          <w:lang w:val="lt-LT" w:eastAsia="ar-SA"/>
        </w:rPr>
        <w:t>ų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adresas: </w:t>
      </w:r>
      <w:r w:rsidR="008005F4" w:rsidRPr="00DF1634">
        <w:rPr>
          <w:rFonts w:ascii="Arial" w:eastAsia="Times New Roman" w:hAnsi="Arial" w:cs="Arial"/>
          <w:sz w:val="20"/>
          <w:szCs w:val="20"/>
          <w:lang w:val="lt-LT" w:eastAsia="ar-SA"/>
        </w:rPr>
        <w:t>Kauno k. 4, Butkūnų k. Alytaus r.</w:t>
      </w:r>
    </w:p>
    <w:p w14:paraId="5736CDCE" w14:textId="1380A38C" w:rsidR="00916F2D" w:rsidRPr="00DF1634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Statybos rūšis: Nauja statyba.</w:t>
      </w:r>
    </w:p>
    <w:p w14:paraId="6C823D70" w14:textId="490EFD89" w:rsidR="00916F2D" w:rsidRPr="00DF1634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Statinio kategorija: II grupės nesudėtingi statiniai. </w:t>
      </w:r>
    </w:p>
    <w:p w14:paraId="7B54FE6D" w14:textId="5F215C24" w:rsidR="00916F2D" w:rsidRPr="00DF1634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Statinio naudojimo paskirtis: grupė - kiti inžineriniai statiniai, pogrupis - kitos paskirties inžineriniai statiniai.</w:t>
      </w:r>
    </w:p>
    <w:p w14:paraId="3EEE6BAF" w14:textId="05943BD7" w:rsidR="00916F2D" w:rsidRPr="00DF1634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plotas: 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apie  </w:t>
      </w:r>
      <w:r w:rsidR="00AE366E" w:rsidRPr="00DF1634">
        <w:rPr>
          <w:rFonts w:ascii="Arial" w:eastAsia="Times New Roman" w:hAnsi="Arial" w:cs="Arial"/>
          <w:sz w:val="20"/>
          <w:szCs w:val="20"/>
          <w:lang w:val="lt-LT" w:eastAsia="ar-SA"/>
        </w:rPr>
        <w:t>300</w:t>
      </w:r>
      <w:r w:rsidR="00026CFF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1B6412" w:rsidRPr="00DF1634">
        <w:rPr>
          <w:rFonts w:ascii="Arial" w:eastAsia="Times New Roman" w:hAnsi="Arial" w:cs="Arial"/>
          <w:sz w:val="20"/>
          <w:szCs w:val="20"/>
          <w:lang w:val="lt-LT" w:eastAsia="ar-SA"/>
        </w:rPr>
        <w:t>kv.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m.</w:t>
      </w:r>
      <w:r w:rsidR="00C5783D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Aikštelės įrengimo plotas nurodytas 1 priede.</w:t>
      </w:r>
    </w:p>
    <w:p w14:paraId="5BA5F6C2" w14:textId="5C80828F" w:rsidR="00916F2D" w:rsidRPr="00DF1634" w:rsidRDefault="00DF1493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A</w:t>
      </w:r>
      <w:r w:rsidR="00916F2D" w:rsidRPr="00DF1634">
        <w:rPr>
          <w:rFonts w:ascii="Arial" w:eastAsia="Times New Roman" w:hAnsi="Arial" w:cs="Arial"/>
          <w:sz w:val="20"/>
          <w:szCs w:val="20"/>
          <w:lang w:val="lt-LT" w:eastAsia="ar-SA"/>
        </w:rPr>
        <w:t>ikštel</w:t>
      </w:r>
      <w:r w:rsidR="00275F4F" w:rsidRPr="00DF1634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="00916F2D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danga – </w:t>
      </w:r>
      <w:r w:rsidR="00D44E70" w:rsidRPr="00DF1634">
        <w:rPr>
          <w:rFonts w:ascii="Arial" w:eastAsia="Times New Roman" w:hAnsi="Arial" w:cs="Arial"/>
          <w:sz w:val="20"/>
          <w:szCs w:val="20"/>
          <w:lang w:val="lt-LT" w:eastAsia="ar-SA"/>
        </w:rPr>
        <w:t>dvisluoksnis asfaltbetonis</w:t>
      </w:r>
      <w:r w:rsidR="00916F2D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. </w:t>
      </w:r>
    </w:p>
    <w:p w14:paraId="16A31B73" w14:textId="3946879D" w:rsidR="00A60235" w:rsidRPr="00DF1634" w:rsidRDefault="00A60235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Statybos darbai gali būti pradėti </w:t>
      </w:r>
      <w:r w:rsidR="00C649CD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Perkančiajam subjektui patvirtinus 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A</w:t>
      </w:r>
      <w:r w:rsidR="00C649CD" w:rsidRPr="00DF1634">
        <w:rPr>
          <w:rFonts w:ascii="Arial" w:eastAsia="Times New Roman" w:hAnsi="Arial" w:cs="Arial"/>
          <w:sz w:val="20"/>
          <w:szCs w:val="20"/>
          <w:lang w:val="lt-LT" w:eastAsia="ar-SA"/>
        </w:rPr>
        <w:t>ikštel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="00C649CD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4A6105" w:rsidRPr="00DF1634">
        <w:rPr>
          <w:rFonts w:ascii="Arial" w:eastAsia="Times New Roman" w:hAnsi="Arial" w:cs="Arial"/>
          <w:sz w:val="20"/>
          <w:szCs w:val="20"/>
          <w:lang w:val="lt-LT" w:eastAsia="ar-SA"/>
        </w:rPr>
        <w:t>statybos aprašą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319F63E3" w14:textId="6AF73893" w:rsidR="0050008B" w:rsidRPr="00DF1634" w:rsidRDefault="00A87DC9" w:rsidP="002962E8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hAnsi="Arial" w:cs="Arial"/>
          <w:noProof/>
          <w:sz w:val="20"/>
          <w:szCs w:val="20"/>
          <w:lang w:val="lt-LT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vietoje</w:t>
      </w:r>
      <w:r w:rsidR="00187B3D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esanti augmenija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, įskaitant medži</w:t>
      </w:r>
      <w:r w:rsidR="00FC1DC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ų kelmus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,</w:t>
      </w:r>
      <w:r w:rsidR="00187B3D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pašalinama.</w:t>
      </w:r>
      <w:r w:rsidR="00670EA6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50008B" w:rsidRPr="00DF1634">
        <w:rPr>
          <w:rFonts w:ascii="Arial" w:hAnsi="Arial" w:cs="Arial"/>
          <w:noProof/>
          <w:sz w:val="20"/>
          <w:szCs w:val="20"/>
          <w:lang w:val="lt-LT"/>
        </w:rPr>
        <w:t xml:space="preserve"> </w:t>
      </w:r>
    </w:p>
    <w:p w14:paraId="4DB78268" w14:textId="77777777" w:rsidR="00E20874" w:rsidRPr="00DF1634" w:rsidRDefault="00E20874" w:rsidP="005D6686">
      <w:pPr>
        <w:spacing w:after="0" w:line="240" w:lineRule="auto"/>
        <w:rPr>
          <w:rFonts w:ascii="Arial" w:hAnsi="Arial" w:cs="Arial"/>
          <w:noProof/>
          <w:sz w:val="20"/>
          <w:szCs w:val="20"/>
          <w:lang w:val="lt-LT"/>
        </w:rPr>
      </w:pPr>
    </w:p>
    <w:p w14:paraId="63F4C659" w14:textId="236C1656" w:rsidR="00DF27D3" w:rsidRPr="00DF1634" w:rsidRDefault="00650B35" w:rsidP="0010353C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lt-LT"/>
        </w:rPr>
      </w:pPr>
      <w:r w:rsidRPr="00DF1634">
        <w:rPr>
          <w:rFonts w:ascii="Arial" w:hAnsi="Arial" w:cs="Arial"/>
          <w:b/>
          <w:bCs/>
          <w:sz w:val="20"/>
          <w:szCs w:val="20"/>
          <w:u w:val="single"/>
          <w:lang w:val="lt-LT"/>
        </w:rPr>
        <w:t>Statybos darbai</w:t>
      </w:r>
    </w:p>
    <w:p w14:paraId="227B6FEE" w14:textId="77777777" w:rsidR="005D6686" w:rsidRPr="00DF1634" w:rsidRDefault="005D6686" w:rsidP="005D6686">
      <w:pPr>
        <w:pStyle w:val="ListParagraph"/>
        <w:spacing w:after="0" w:line="240" w:lineRule="auto"/>
        <w:ind w:left="360"/>
        <w:jc w:val="both"/>
        <w:rPr>
          <w:rFonts w:ascii="Arial" w:hAnsi="Arial" w:cs="Arial"/>
          <w:sz w:val="20"/>
          <w:szCs w:val="20"/>
          <w:lang w:val="lt-LT"/>
        </w:rPr>
      </w:pPr>
    </w:p>
    <w:p w14:paraId="13904EAC" w14:textId="7650C395" w:rsidR="00A87DC9" w:rsidRPr="00DF1634" w:rsidRDefault="00A87DC9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Statom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os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Aikštel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AB0A89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dvisluoksnio asfalto dangos konstrukcijos reikalavimai nurodyti </w:t>
      </w:r>
      <w:r w:rsidR="00E44030" w:rsidRPr="00DF1634">
        <w:rPr>
          <w:rFonts w:ascii="Arial" w:eastAsia="Times New Roman" w:hAnsi="Arial" w:cs="Arial"/>
          <w:sz w:val="20"/>
          <w:szCs w:val="20"/>
          <w:lang w:val="lt-LT" w:eastAsia="ar-SA"/>
        </w:rPr>
        <w:t>2</w:t>
      </w:r>
      <w:r w:rsidR="00AB0A89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priedo 5 p.</w:t>
      </w:r>
    </w:p>
    <w:p w14:paraId="206FDB8C" w14:textId="3823297D" w:rsidR="00AB0A89" w:rsidRPr="00DF1634" w:rsidRDefault="00AB0A89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Aikštelėje apsaugos nuo šalčio atsparaus sluoksnio </w:t>
      </w:r>
      <w:r w:rsidR="00DF6682" w:rsidRPr="00DF1634">
        <w:rPr>
          <w:rFonts w:ascii="Arial" w:eastAsia="Times New Roman" w:hAnsi="Arial" w:cs="Arial"/>
          <w:sz w:val="20"/>
          <w:szCs w:val="20"/>
          <w:lang w:val="lt-LT" w:eastAsia="ar-SA"/>
        </w:rPr>
        <w:t>reikalavimai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nurodyti </w:t>
      </w:r>
      <w:r w:rsidR="00E44030" w:rsidRPr="00DF1634">
        <w:rPr>
          <w:rFonts w:ascii="Arial" w:eastAsia="Times New Roman" w:hAnsi="Arial" w:cs="Arial"/>
          <w:sz w:val="20"/>
          <w:szCs w:val="20"/>
          <w:lang w:val="lt-LT" w:eastAsia="ar-SA"/>
        </w:rPr>
        <w:t>2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priedo 8 p.</w:t>
      </w:r>
    </w:p>
    <w:p w14:paraId="74A5F8AD" w14:textId="7C289F91" w:rsidR="00AB0A89" w:rsidRPr="00DF1634" w:rsidRDefault="00AB0A89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Rangovas vykdydamas Darbus ir rengdamas darbų aprašą privalo vadovautis </w:t>
      </w:r>
      <w:r w:rsidR="00C5783D" w:rsidRPr="00DF1634">
        <w:rPr>
          <w:rFonts w:ascii="Arial" w:eastAsia="Times New Roman" w:hAnsi="Arial" w:cs="Arial"/>
          <w:sz w:val="20"/>
          <w:szCs w:val="20"/>
          <w:lang w:val="lt-LT" w:eastAsia="ar-SA"/>
        </w:rPr>
        <w:t>2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priedo 1 ir 2 p. </w:t>
      </w:r>
      <w:r w:rsidR="00DF6682" w:rsidRPr="00DF1634">
        <w:rPr>
          <w:rFonts w:ascii="Arial" w:eastAsia="Times New Roman" w:hAnsi="Arial" w:cs="Arial"/>
          <w:sz w:val="20"/>
          <w:szCs w:val="20"/>
          <w:lang w:val="lt-LT" w:eastAsia="ar-SA"/>
        </w:rPr>
        <w:t>reikalavimais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4C86C9DB" w14:textId="6C8804F5" w:rsidR="00D8678A" w:rsidRPr="00DF1634" w:rsidRDefault="002319FF" w:rsidP="00AB0A8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AE366E" w:rsidRPr="00DF1634">
        <w:rPr>
          <w:rFonts w:ascii="Arial" w:eastAsia="Times New Roman" w:hAnsi="Arial" w:cs="Arial"/>
          <w:sz w:val="20"/>
          <w:szCs w:val="20"/>
          <w:lang w:val="lt-LT" w:eastAsia="ar-SA"/>
        </w:rPr>
        <w:t>kraštas besiribojantis su žole</w:t>
      </w:r>
      <w:r w:rsidR="009D5DEB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apribojamas </w:t>
      </w:r>
      <w:r w:rsidR="00D44E70" w:rsidRPr="00DF1634">
        <w:rPr>
          <w:rFonts w:ascii="Arial" w:eastAsia="Times New Roman" w:hAnsi="Arial" w:cs="Arial"/>
          <w:sz w:val="20"/>
          <w:szCs w:val="20"/>
          <w:lang w:val="lt-LT" w:eastAsia="ar-SA"/>
        </w:rPr>
        <w:t>betoniniais bor</w:t>
      </w:r>
      <w:r w:rsidR="00CB0805" w:rsidRPr="00DF1634">
        <w:rPr>
          <w:rFonts w:ascii="Arial" w:eastAsia="Times New Roman" w:hAnsi="Arial" w:cs="Arial"/>
          <w:sz w:val="20"/>
          <w:szCs w:val="20"/>
          <w:lang w:val="lt-LT" w:eastAsia="ar-SA"/>
        </w:rPr>
        <w:t>tai</w:t>
      </w:r>
      <w:r w:rsidR="00D44E70" w:rsidRPr="00DF1634">
        <w:rPr>
          <w:rFonts w:ascii="Arial" w:eastAsia="Times New Roman" w:hAnsi="Arial" w:cs="Arial"/>
          <w:sz w:val="20"/>
          <w:szCs w:val="20"/>
          <w:lang w:val="lt-LT" w:eastAsia="ar-SA"/>
        </w:rPr>
        <w:t>s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(bortai montuojami ant betono). </w:t>
      </w:r>
      <w:r w:rsidR="00D44E70" w:rsidRPr="00DF1634">
        <w:rPr>
          <w:rFonts w:ascii="Arial" w:eastAsia="Times New Roman" w:hAnsi="Arial" w:cs="Arial"/>
          <w:sz w:val="20"/>
          <w:szCs w:val="20"/>
          <w:lang w:val="lt-LT" w:eastAsia="ar-SA"/>
        </w:rPr>
        <w:t>Reikalavimai bordiūrams nurodyti 2 priedo 10 p.</w:t>
      </w:r>
    </w:p>
    <w:p w14:paraId="42E278BC" w14:textId="2A201476" w:rsidR="008005F4" w:rsidRPr="00DF1634" w:rsidRDefault="005D42C1" w:rsidP="00275F4F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ė</w:t>
      </w:r>
      <w:r w:rsidR="00AB0A89" w:rsidRPr="00DF1634">
        <w:rPr>
          <w:rFonts w:ascii="Arial" w:eastAsia="Times New Roman" w:hAnsi="Arial" w:cs="Arial"/>
          <w:sz w:val="20"/>
          <w:szCs w:val="20"/>
          <w:lang w:val="lt-LT" w:eastAsia="ar-SA"/>
        </w:rPr>
        <w:t>s danga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įrengiam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a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formuojant </w:t>
      </w:r>
      <w:r w:rsidR="00AE366E" w:rsidRPr="00DF1634">
        <w:rPr>
          <w:rFonts w:ascii="Arial" w:eastAsia="Times New Roman" w:hAnsi="Arial" w:cs="Arial"/>
          <w:sz w:val="20"/>
          <w:szCs w:val="20"/>
          <w:lang w:val="lt-LT" w:eastAsia="ar-SA"/>
        </w:rPr>
        <w:t>nuolydį pagal esamą kelią</w:t>
      </w:r>
      <w:r w:rsidR="00A60235" w:rsidRPr="00DF1634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2EB81E15" w14:textId="00747D1E" w:rsidR="00FD074F" w:rsidRPr="00DF1634" w:rsidRDefault="007245A3" w:rsidP="005D3370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Statybinės medžiagos / produktai į Darbų atlikimo vietą pristatomi su eksploatacinių savybių deklaracijomis</w:t>
      </w:r>
      <w:r w:rsidR="00AB0A89" w:rsidRPr="00DF1634">
        <w:rPr>
          <w:rFonts w:ascii="Arial" w:eastAsia="Times New Roman" w:hAnsi="Arial" w:cs="Arial"/>
          <w:sz w:val="20"/>
          <w:szCs w:val="20"/>
          <w:lang w:val="lt-LT" w:eastAsia="ar-SA"/>
        </w:rPr>
        <w:t>, pagal 2 priedo 11 p.</w:t>
      </w:r>
    </w:p>
    <w:p w14:paraId="725EB530" w14:textId="0F1C32F4" w:rsidR="00E20874" w:rsidRPr="00DF1634" w:rsidRDefault="00A87DC9" w:rsidP="00E20874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Baigus visus Aikštel</w:t>
      </w:r>
      <w:r w:rsidR="002962E8" w:rsidRPr="00DF1634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="00C649CD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ir aplinkos tvarkymo darbus, Darbų vykdymo vietoje negali būti palikta jokių Darbų vykdymo atliekų, medžiagų</w:t>
      </w:r>
      <w:r w:rsidR="007245A3" w:rsidRPr="00DF1634">
        <w:rPr>
          <w:rFonts w:ascii="Arial" w:eastAsia="Times New Roman" w:hAnsi="Arial" w:cs="Arial"/>
          <w:sz w:val="20"/>
          <w:szCs w:val="20"/>
          <w:lang w:val="lt-LT" w:eastAsia="ar-SA"/>
        </w:rPr>
        <w:t>, pakuočių ir kitų daiktų.</w:t>
      </w:r>
    </w:p>
    <w:p w14:paraId="56A11913" w14:textId="3C0E21B8" w:rsidR="00E20874" w:rsidRPr="00DF1634" w:rsidRDefault="00E20874" w:rsidP="009D4F4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</w:p>
    <w:p w14:paraId="2B769343" w14:textId="77777777" w:rsidR="007245A3" w:rsidRPr="00DF1634" w:rsidRDefault="009A2817" w:rsidP="00FD074F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lt-LT"/>
        </w:rPr>
      </w:pPr>
      <w:r w:rsidRPr="00DF1634">
        <w:rPr>
          <w:rFonts w:ascii="Arial" w:hAnsi="Arial" w:cs="Arial"/>
          <w:b/>
          <w:bCs/>
          <w:sz w:val="20"/>
          <w:szCs w:val="20"/>
          <w:u w:val="single"/>
          <w:lang w:val="lt-LT"/>
        </w:rPr>
        <w:t>Statybos užbaigim</w:t>
      </w:r>
      <w:r w:rsidR="007245A3" w:rsidRPr="00DF1634">
        <w:rPr>
          <w:rFonts w:ascii="Arial" w:hAnsi="Arial" w:cs="Arial"/>
          <w:b/>
          <w:bCs/>
          <w:sz w:val="20"/>
          <w:szCs w:val="20"/>
          <w:u w:val="single"/>
          <w:lang w:val="lt-LT"/>
        </w:rPr>
        <w:t>as</w:t>
      </w:r>
      <w:r w:rsidRPr="00DF1634">
        <w:rPr>
          <w:rFonts w:ascii="Arial" w:hAnsi="Arial" w:cs="Arial"/>
          <w:b/>
          <w:bCs/>
          <w:sz w:val="20"/>
          <w:szCs w:val="20"/>
          <w:u w:val="single"/>
          <w:lang w:val="lt-LT"/>
        </w:rPr>
        <w:t xml:space="preserve"> </w:t>
      </w:r>
    </w:p>
    <w:p w14:paraId="6C9181AC" w14:textId="77777777" w:rsidR="005D6686" w:rsidRPr="00DF1634" w:rsidRDefault="005D6686" w:rsidP="005D6686">
      <w:pPr>
        <w:pStyle w:val="ListParagraph"/>
        <w:spacing w:after="0" w:line="240" w:lineRule="auto"/>
        <w:ind w:left="360"/>
        <w:jc w:val="both"/>
        <w:rPr>
          <w:rFonts w:ascii="Arial" w:hAnsi="Arial" w:cs="Arial"/>
          <w:sz w:val="20"/>
          <w:szCs w:val="20"/>
          <w:lang w:val="lt-LT"/>
        </w:rPr>
      </w:pPr>
    </w:p>
    <w:p w14:paraId="6648FE23" w14:textId="7CB49C13" w:rsidR="00A21813" w:rsidRPr="00DF1634" w:rsidRDefault="00A21813" w:rsidP="00FD074F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Baigęs </w:t>
      </w:r>
      <w:r w:rsidR="007245A3" w:rsidRPr="00DF1634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C649CD" w:rsidRPr="00DF1634">
        <w:rPr>
          <w:rFonts w:ascii="Arial" w:eastAsia="Times New Roman" w:hAnsi="Arial" w:cs="Arial"/>
          <w:sz w:val="20"/>
          <w:szCs w:val="20"/>
          <w:lang w:val="lt-LT" w:eastAsia="ar-SA"/>
        </w:rPr>
        <w:t>ių ir kelio</w:t>
      </w:r>
      <w:r w:rsidR="007245A3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įrengimo darbus Tiekėjas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turi atlikti </w:t>
      </w:r>
      <w:r w:rsidR="007245A3" w:rsidRPr="00DF1634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C649CD" w:rsidRPr="00DF1634">
        <w:rPr>
          <w:rFonts w:ascii="Arial" w:eastAsia="Times New Roman" w:hAnsi="Arial" w:cs="Arial"/>
          <w:sz w:val="20"/>
          <w:szCs w:val="20"/>
          <w:lang w:val="lt-LT" w:eastAsia="ar-SA"/>
        </w:rPr>
        <w:t>ių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kadastrinius matavimus ir parengti visą dokumentaciją susijusią su statybos užbaigimu, bei parengti statybos užbaigimo aktą (Statybos užbaigimo deklaraciją). </w:t>
      </w:r>
      <w:r w:rsidR="007245A3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Perkantysis subjektas 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suteiks įgaliojimus </w:t>
      </w:r>
      <w:r w:rsidR="007245A3" w:rsidRPr="00DF1634">
        <w:rPr>
          <w:rFonts w:ascii="Arial" w:eastAsia="Times New Roman" w:hAnsi="Arial" w:cs="Arial"/>
          <w:sz w:val="20"/>
          <w:szCs w:val="20"/>
          <w:lang w:val="lt-LT" w:eastAsia="ar-SA"/>
        </w:rPr>
        <w:t>Tiekėjui</w:t>
      </w: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atstovauti save kitose institucijose, pateikti prašymą nuotoliniu būdu per IS „</w:t>
      </w:r>
      <w:proofErr w:type="spellStart"/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Infostatyba</w:t>
      </w:r>
      <w:proofErr w:type="spellEnd"/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“, organizuoti statybos užbaigimo komisiją, teikti bei gauti statybos užbaigimui būtinus dokumentus, susijusius su objekto statybos darbų užbaigimu ir įregistravimu.</w:t>
      </w:r>
    </w:p>
    <w:p w14:paraId="194A6DB1" w14:textId="0F79BFCF" w:rsidR="00A21813" w:rsidRPr="00DF1634" w:rsidRDefault="00FD074F" w:rsidP="00FD074F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DF1634">
        <w:rPr>
          <w:rFonts w:ascii="Arial" w:eastAsia="Times New Roman" w:hAnsi="Arial" w:cs="Arial"/>
          <w:sz w:val="20"/>
          <w:szCs w:val="20"/>
          <w:lang w:val="lt-LT" w:eastAsia="ar-SA"/>
        </w:rPr>
        <w:t>Tiekėjas turi į</w:t>
      </w:r>
      <w:r w:rsidR="00A21813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registruoti </w:t>
      </w:r>
      <w:r w:rsidR="007245A3" w:rsidRPr="00DF1634">
        <w:rPr>
          <w:rFonts w:ascii="Arial" w:eastAsia="Times New Roman" w:hAnsi="Arial" w:cs="Arial"/>
          <w:sz w:val="20"/>
          <w:szCs w:val="20"/>
          <w:lang w:val="lt-LT" w:eastAsia="ar-SA"/>
        </w:rPr>
        <w:t>Aikštelę</w:t>
      </w:r>
      <w:r w:rsidR="00A21813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Nekilnojamojo turto registre</w:t>
      </w:r>
      <w:r w:rsidR="00EB32C1" w:rsidRPr="00DF1634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parengiant kadastrinę bylą</w:t>
      </w:r>
      <w:r w:rsidR="00A21813" w:rsidRPr="00DF1634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2E06A867" w14:textId="77777777" w:rsidR="00E20874" w:rsidRPr="00DF1634" w:rsidRDefault="00E20874" w:rsidP="0089768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</w:p>
    <w:p w14:paraId="0CDA6404" w14:textId="77777777" w:rsidR="007776D9" w:rsidRPr="00DF1634" w:rsidRDefault="00AA3139" w:rsidP="00E7193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  <w:lang w:val="lt-LT"/>
        </w:rPr>
      </w:pPr>
      <w:r w:rsidRPr="00DF1634">
        <w:rPr>
          <w:rFonts w:ascii="Arial" w:hAnsi="Arial" w:cs="Arial"/>
          <w:b/>
          <w:bCs/>
          <w:sz w:val="20"/>
          <w:szCs w:val="20"/>
          <w:u w:val="single"/>
          <w:lang w:val="lt-LT"/>
        </w:rPr>
        <w:t>Prieda</w:t>
      </w:r>
      <w:r w:rsidR="000C7B37" w:rsidRPr="00DF1634">
        <w:rPr>
          <w:rFonts w:ascii="Arial" w:hAnsi="Arial" w:cs="Arial"/>
          <w:b/>
          <w:bCs/>
          <w:sz w:val="20"/>
          <w:szCs w:val="20"/>
          <w:u w:val="single"/>
          <w:lang w:val="lt-LT"/>
        </w:rPr>
        <w:t xml:space="preserve">s: </w:t>
      </w:r>
    </w:p>
    <w:p w14:paraId="23D07A93" w14:textId="77777777" w:rsidR="00E71934" w:rsidRPr="00DF1634" w:rsidRDefault="00E71934" w:rsidP="00E71934">
      <w:pPr>
        <w:pStyle w:val="ListParagraph"/>
        <w:spacing w:after="0" w:line="240" w:lineRule="auto"/>
        <w:ind w:left="360"/>
        <w:jc w:val="both"/>
        <w:rPr>
          <w:rFonts w:ascii="Arial" w:hAnsi="Arial" w:cs="Arial"/>
          <w:b/>
          <w:bCs/>
          <w:sz w:val="20"/>
          <w:szCs w:val="20"/>
          <w:u w:val="single"/>
          <w:lang w:val="lt-LT"/>
        </w:rPr>
      </w:pPr>
    </w:p>
    <w:p w14:paraId="277A8415" w14:textId="0D907AA5" w:rsidR="00E12D1D" w:rsidRPr="00DF1634" w:rsidRDefault="007776D9" w:rsidP="007776D9">
      <w:pPr>
        <w:tabs>
          <w:tab w:val="left" w:pos="1039"/>
        </w:tabs>
        <w:spacing w:after="0"/>
        <w:rPr>
          <w:rFonts w:ascii="Arial" w:hAnsi="Arial" w:cs="Arial"/>
          <w:sz w:val="20"/>
          <w:szCs w:val="20"/>
          <w:lang w:val="lt-LT"/>
        </w:rPr>
      </w:pPr>
      <w:r w:rsidRPr="00DF1634">
        <w:rPr>
          <w:rFonts w:ascii="Arial" w:hAnsi="Arial" w:cs="Arial"/>
          <w:sz w:val="20"/>
          <w:szCs w:val="20"/>
          <w:lang w:val="lt-LT"/>
        </w:rPr>
        <w:t xml:space="preserve">1 priedas. </w:t>
      </w:r>
      <w:r w:rsidR="00AA3139" w:rsidRPr="00DF1634">
        <w:rPr>
          <w:rFonts w:ascii="Arial" w:hAnsi="Arial" w:cs="Arial"/>
          <w:sz w:val="20"/>
          <w:szCs w:val="20"/>
          <w:lang w:val="lt-LT"/>
        </w:rPr>
        <w:t>Situacijos planas</w:t>
      </w:r>
      <w:r w:rsidR="000C7B37" w:rsidRPr="00DF1634">
        <w:rPr>
          <w:rFonts w:ascii="Arial" w:hAnsi="Arial" w:cs="Arial"/>
          <w:sz w:val="20"/>
          <w:szCs w:val="20"/>
          <w:lang w:val="lt-LT"/>
        </w:rPr>
        <w:t>.</w:t>
      </w:r>
    </w:p>
    <w:p w14:paraId="5BBBA52C" w14:textId="30D75D85" w:rsidR="00DF6682" w:rsidRPr="00DF1634" w:rsidRDefault="00DF6682" w:rsidP="007776D9">
      <w:pPr>
        <w:tabs>
          <w:tab w:val="left" w:pos="1039"/>
        </w:tabs>
        <w:spacing w:after="0"/>
        <w:rPr>
          <w:rFonts w:ascii="Arial" w:hAnsi="Arial" w:cs="Arial"/>
          <w:sz w:val="20"/>
          <w:szCs w:val="20"/>
          <w:lang w:val="lt-LT"/>
        </w:rPr>
      </w:pPr>
      <w:r w:rsidRPr="00DF1634">
        <w:rPr>
          <w:rFonts w:ascii="Arial" w:hAnsi="Arial" w:cs="Arial"/>
          <w:sz w:val="20"/>
          <w:szCs w:val="20"/>
          <w:lang w:val="lt-LT"/>
        </w:rPr>
        <w:t>2 priedas. 330-110 kV įtampos transformatorių pastočių ir atvirų skirstyklų vidaus kelių įrengimo standartiniai techniniai reikalavimai</w:t>
      </w:r>
    </w:p>
    <w:p w14:paraId="2200AF05" w14:textId="52E7D250" w:rsidR="007776D9" w:rsidRPr="00DF1634" w:rsidRDefault="007776D9" w:rsidP="000C7B37">
      <w:pPr>
        <w:pStyle w:val="ListParagraph"/>
        <w:spacing w:after="0" w:line="240" w:lineRule="auto"/>
        <w:jc w:val="both"/>
        <w:rPr>
          <w:rFonts w:ascii="Arial" w:hAnsi="Arial" w:cs="Arial"/>
          <w:sz w:val="20"/>
          <w:szCs w:val="20"/>
          <w:lang w:val="lt-LT"/>
        </w:rPr>
      </w:pPr>
    </w:p>
    <w:sectPr w:rsidR="007776D9" w:rsidRPr="00DF1634" w:rsidSect="00192A07">
      <w:footerReference w:type="default" r:id="rId8"/>
      <w:pgSz w:w="11907" w:h="16839" w:code="9"/>
      <w:pgMar w:top="1134" w:right="567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78B3E" w14:textId="77777777" w:rsidR="00046A37" w:rsidRDefault="00046A37" w:rsidP="00C60552">
      <w:pPr>
        <w:spacing w:after="0" w:line="240" w:lineRule="auto"/>
      </w:pPr>
      <w:r>
        <w:separator/>
      </w:r>
    </w:p>
  </w:endnote>
  <w:endnote w:type="continuationSeparator" w:id="0">
    <w:p w14:paraId="39F94B3A" w14:textId="77777777" w:rsidR="00046A37" w:rsidRDefault="00046A37" w:rsidP="00C60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345476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EC3267" w14:textId="5B63808B" w:rsidR="00C60552" w:rsidRPr="00EB3F1F" w:rsidRDefault="00C60552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EB3F1F">
          <w:rPr>
            <w:rFonts w:ascii="Arial" w:hAnsi="Arial" w:cs="Arial"/>
            <w:sz w:val="20"/>
            <w:szCs w:val="20"/>
          </w:rPr>
          <w:fldChar w:fldCharType="begin"/>
        </w:r>
        <w:r w:rsidRPr="00EB3F1F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EB3F1F">
          <w:rPr>
            <w:rFonts w:ascii="Arial" w:hAnsi="Arial" w:cs="Arial"/>
            <w:sz w:val="20"/>
            <w:szCs w:val="20"/>
          </w:rPr>
          <w:fldChar w:fldCharType="separate"/>
        </w:r>
        <w:r w:rsidR="0074767D" w:rsidRPr="00EB3F1F">
          <w:rPr>
            <w:rFonts w:ascii="Arial" w:hAnsi="Arial" w:cs="Arial"/>
            <w:noProof/>
            <w:sz w:val="20"/>
            <w:szCs w:val="20"/>
          </w:rPr>
          <w:t>4</w:t>
        </w:r>
        <w:r w:rsidRPr="00EB3F1F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2BEC3268" w14:textId="77777777" w:rsidR="00C60552" w:rsidRDefault="00C605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11EF4" w14:textId="77777777" w:rsidR="00046A37" w:rsidRDefault="00046A37" w:rsidP="00C60552">
      <w:pPr>
        <w:spacing w:after="0" w:line="240" w:lineRule="auto"/>
      </w:pPr>
      <w:r>
        <w:separator/>
      </w:r>
    </w:p>
  </w:footnote>
  <w:footnote w:type="continuationSeparator" w:id="0">
    <w:p w14:paraId="36A9E16D" w14:textId="77777777" w:rsidR="00046A37" w:rsidRDefault="00046A37" w:rsidP="00C605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46CB"/>
    <w:multiLevelType w:val="multilevel"/>
    <w:tmpl w:val="73143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701022"/>
    <w:multiLevelType w:val="hybridMultilevel"/>
    <w:tmpl w:val="30384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03A86"/>
    <w:multiLevelType w:val="hybridMultilevel"/>
    <w:tmpl w:val="95209B68"/>
    <w:lvl w:ilvl="0" w:tplc="829CFD3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C7827"/>
    <w:multiLevelType w:val="hybridMultilevel"/>
    <w:tmpl w:val="944CB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D7C72"/>
    <w:multiLevelType w:val="hybridMultilevel"/>
    <w:tmpl w:val="3F2855E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27B34"/>
    <w:multiLevelType w:val="multilevel"/>
    <w:tmpl w:val="F9642862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6" w15:restartNumberingAfterBreak="0">
    <w:nsid w:val="2E6461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F771E96"/>
    <w:multiLevelType w:val="hybridMultilevel"/>
    <w:tmpl w:val="E36C5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F48A7"/>
    <w:multiLevelType w:val="hybridMultilevel"/>
    <w:tmpl w:val="C9567904"/>
    <w:lvl w:ilvl="0" w:tplc="040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9" w15:restartNumberingAfterBreak="0">
    <w:nsid w:val="56C34FF0"/>
    <w:multiLevelType w:val="hybridMultilevel"/>
    <w:tmpl w:val="E682B476"/>
    <w:lvl w:ilvl="0" w:tplc="55A4DCE4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FC47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BE94431"/>
    <w:multiLevelType w:val="hybridMultilevel"/>
    <w:tmpl w:val="62A02358"/>
    <w:lvl w:ilvl="0" w:tplc="E9CAB1A4">
      <w:start w:val="4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C26BFE"/>
    <w:multiLevelType w:val="hybridMultilevel"/>
    <w:tmpl w:val="6E122EE4"/>
    <w:lvl w:ilvl="0" w:tplc="681452C8">
      <w:start w:val="1"/>
      <w:numFmt w:val="decimal"/>
      <w:lvlText w:val="%1."/>
      <w:lvlJc w:val="left"/>
      <w:pPr>
        <w:ind w:left="1095" w:hanging="375"/>
      </w:pPr>
      <w:rPr>
        <w:rFonts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CF3766D"/>
    <w:multiLevelType w:val="hybridMultilevel"/>
    <w:tmpl w:val="64AA4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442282">
    <w:abstractNumId w:val="1"/>
  </w:num>
  <w:num w:numId="2" w16cid:durableId="1361783466">
    <w:abstractNumId w:val="3"/>
  </w:num>
  <w:num w:numId="3" w16cid:durableId="527137836">
    <w:abstractNumId w:val="2"/>
  </w:num>
  <w:num w:numId="4" w16cid:durableId="332992657">
    <w:abstractNumId w:val="12"/>
  </w:num>
  <w:num w:numId="5" w16cid:durableId="780146185">
    <w:abstractNumId w:val="9"/>
  </w:num>
  <w:num w:numId="6" w16cid:durableId="1991907953">
    <w:abstractNumId w:val="4"/>
  </w:num>
  <w:num w:numId="7" w16cid:durableId="5371575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7707164">
    <w:abstractNumId w:val="11"/>
  </w:num>
  <w:num w:numId="9" w16cid:durableId="1495612085">
    <w:abstractNumId w:val="13"/>
  </w:num>
  <w:num w:numId="10" w16cid:durableId="1732313250">
    <w:abstractNumId w:val="7"/>
  </w:num>
  <w:num w:numId="11" w16cid:durableId="50660673">
    <w:abstractNumId w:val="6"/>
  </w:num>
  <w:num w:numId="12" w16cid:durableId="259418077">
    <w:abstractNumId w:val="10"/>
  </w:num>
  <w:num w:numId="13" w16cid:durableId="667513633">
    <w:abstractNumId w:val="0"/>
  </w:num>
  <w:num w:numId="14" w16cid:durableId="1973242635">
    <w:abstractNumId w:val="5"/>
  </w:num>
  <w:num w:numId="15" w16cid:durableId="13665233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1D6"/>
    <w:rsid w:val="00003083"/>
    <w:rsid w:val="000049B1"/>
    <w:rsid w:val="000248B1"/>
    <w:rsid w:val="00025EB0"/>
    <w:rsid w:val="00026CFF"/>
    <w:rsid w:val="000301C7"/>
    <w:rsid w:val="0003429A"/>
    <w:rsid w:val="00035822"/>
    <w:rsid w:val="00037B0C"/>
    <w:rsid w:val="00042921"/>
    <w:rsid w:val="00046A37"/>
    <w:rsid w:val="00052585"/>
    <w:rsid w:val="0006280F"/>
    <w:rsid w:val="0006754A"/>
    <w:rsid w:val="00080684"/>
    <w:rsid w:val="00081480"/>
    <w:rsid w:val="00082B7F"/>
    <w:rsid w:val="000833AD"/>
    <w:rsid w:val="00083639"/>
    <w:rsid w:val="0009316A"/>
    <w:rsid w:val="00097AFC"/>
    <w:rsid w:val="000A04CB"/>
    <w:rsid w:val="000C260D"/>
    <w:rsid w:val="000C669C"/>
    <w:rsid w:val="000C7B37"/>
    <w:rsid w:val="000D2618"/>
    <w:rsid w:val="000D33FA"/>
    <w:rsid w:val="000D47E9"/>
    <w:rsid w:val="000E397E"/>
    <w:rsid w:val="0010353C"/>
    <w:rsid w:val="001154BB"/>
    <w:rsid w:val="0012052E"/>
    <w:rsid w:val="00130BCD"/>
    <w:rsid w:val="00154181"/>
    <w:rsid w:val="00160126"/>
    <w:rsid w:val="0017286C"/>
    <w:rsid w:val="001764A1"/>
    <w:rsid w:val="00181581"/>
    <w:rsid w:val="001854CD"/>
    <w:rsid w:val="00187187"/>
    <w:rsid w:val="00187B3D"/>
    <w:rsid w:val="00192A07"/>
    <w:rsid w:val="001968D6"/>
    <w:rsid w:val="00197D72"/>
    <w:rsid w:val="001A1601"/>
    <w:rsid w:val="001A3FF0"/>
    <w:rsid w:val="001B3EB5"/>
    <w:rsid w:val="001B6412"/>
    <w:rsid w:val="001B74DA"/>
    <w:rsid w:val="001C3FDC"/>
    <w:rsid w:val="001C6B3F"/>
    <w:rsid w:val="001C6FDF"/>
    <w:rsid w:val="001D7180"/>
    <w:rsid w:val="001E2D5E"/>
    <w:rsid w:val="001F0F2D"/>
    <w:rsid w:val="002012AD"/>
    <w:rsid w:val="002027A8"/>
    <w:rsid w:val="00205F32"/>
    <w:rsid w:val="00205FE4"/>
    <w:rsid w:val="002122B9"/>
    <w:rsid w:val="002128AB"/>
    <w:rsid w:val="0021463C"/>
    <w:rsid w:val="00220DE3"/>
    <w:rsid w:val="00227CA8"/>
    <w:rsid w:val="002319FF"/>
    <w:rsid w:val="00237D35"/>
    <w:rsid w:val="00237E22"/>
    <w:rsid w:val="00243AC9"/>
    <w:rsid w:val="00244EA9"/>
    <w:rsid w:val="0025569C"/>
    <w:rsid w:val="0025629F"/>
    <w:rsid w:val="00257B56"/>
    <w:rsid w:val="00272362"/>
    <w:rsid w:val="00274F5D"/>
    <w:rsid w:val="00275F4F"/>
    <w:rsid w:val="0027791C"/>
    <w:rsid w:val="00280BF7"/>
    <w:rsid w:val="0029074C"/>
    <w:rsid w:val="00292C26"/>
    <w:rsid w:val="002945C1"/>
    <w:rsid w:val="002962E8"/>
    <w:rsid w:val="002A738A"/>
    <w:rsid w:val="002C11BE"/>
    <w:rsid w:val="002C2AC8"/>
    <w:rsid w:val="002C3380"/>
    <w:rsid w:val="002D2F05"/>
    <w:rsid w:val="002D3366"/>
    <w:rsid w:val="002D4228"/>
    <w:rsid w:val="002E66D1"/>
    <w:rsid w:val="002F1FD7"/>
    <w:rsid w:val="002F31DC"/>
    <w:rsid w:val="003000F4"/>
    <w:rsid w:val="00311D7E"/>
    <w:rsid w:val="00317F05"/>
    <w:rsid w:val="00321AD6"/>
    <w:rsid w:val="00324AA3"/>
    <w:rsid w:val="003317D1"/>
    <w:rsid w:val="0034273F"/>
    <w:rsid w:val="00360364"/>
    <w:rsid w:val="003765F9"/>
    <w:rsid w:val="003766C1"/>
    <w:rsid w:val="003844A8"/>
    <w:rsid w:val="003A2BA3"/>
    <w:rsid w:val="003A52F3"/>
    <w:rsid w:val="003A546C"/>
    <w:rsid w:val="003A549B"/>
    <w:rsid w:val="003A6CE1"/>
    <w:rsid w:val="003B40D7"/>
    <w:rsid w:val="003B52A8"/>
    <w:rsid w:val="003B60CC"/>
    <w:rsid w:val="003C5D12"/>
    <w:rsid w:val="003C6022"/>
    <w:rsid w:val="003C7CD8"/>
    <w:rsid w:val="003D1637"/>
    <w:rsid w:val="003D6E8F"/>
    <w:rsid w:val="003E4783"/>
    <w:rsid w:val="003E5CEF"/>
    <w:rsid w:val="004003C2"/>
    <w:rsid w:val="004022E7"/>
    <w:rsid w:val="00403E2B"/>
    <w:rsid w:val="00416CDC"/>
    <w:rsid w:val="004211E2"/>
    <w:rsid w:val="00431242"/>
    <w:rsid w:val="00443C99"/>
    <w:rsid w:val="004443B9"/>
    <w:rsid w:val="00457798"/>
    <w:rsid w:val="00465925"/>
    <w:rsid w:val="00466AE9"/>
    <w:rsid w:val="00485C4B"/>
    <w:rsid w:val="00491C73"/>
    <w:rsid w:val="00494946"/>
    <w:rsid w:val="004949E4"/>
    <w:rsid w:val="004969B4"/>
    <w:rsid w:val="004A1FB8"/>
    <w:rsid w:val="004A350A"/>
    <w:rsid w:val="004A4DBE"/>
    <w:rsid w:val="004A6105"/>
    <w:rsid w:val="004A665E"/>
    <w:rsid w:val="004B5754"/>
    <w:rsid w:val="004C22C3"/>
    <w:rsid w:val="004C2771"/>
    <w:rsid w:val="004D2AEE"/>
    <w:rsid w:val="004D7F4B"/>
    <w:rsid w:val="004E610E"/>
    <w:rsid w:val="0050008B"/>
    <w:rsid w:val="0050187F"/>
    <w:rsid w:val="005032F3"/>
    <w:rsid w:val="00505801"/>
    <w:rsid w:val="00523D5E"/>
    <w:rsid w:val="005307B2"/>
    <w:rsid w:val="005343C8"/>
    <w:rsid w:val="00535598"/>
    <w:rsid w:val="00540829"/>
    <w:rsid w:val="00540C22"/>
    <w:rsid w:val="00543429"/>
    <w:rsid w:val="00564FAB"/>
    <w:rsid w:val="00573B62"/>
    <w:rsid w:val="00576568"/>
    <w:rsid w:val="00582A13"/>
    <w:rsid w:val="00583B9E"/>
    <w:rsid w:val="00583F80"/>
    <w:rsid w:val="00584FB9"/>
    <w:rsid w:val="00591214"/>
    <w:rsid w:val="00593795"/>
    <w:rsid w:val="00593C65"/>
    <w:rsid w:val="005A4DDA"/>
    <w:rsid w:val="005C207D"/>
    <w:rsid w:val="005D3370"/>
    <w:rsid w:val="005D42C1"/>
    <w:rsid w:val="005D51A5"/>
    <w:rsid w:val="005D6686"/>
    <w:rsid w:val="005E303F"/>
    <w:rsid w:val="005F2F1D"/>
    <w:rsid w:val="005F30A2"/>
    <w:rsid w:val="00606012"/>
    <w:rsid w:val="00620196"/>
    <w:rsid w:val="0062750D"/>
    <w:rsid w:val="00643E2F"/>
    <w:rsid w:val="0064589B"/>
    <w:rsid w:val="00646297"/>
    <w:rsid w:val="00650945"/>
    <w:rsid w:val="00650B35"/>
    <w:rsid w:val="006545C8"/>
    <w:rsid w:val="00656A6F"/>
    <w:rsid w:val="0066054A"/>
    <w:rsid w:val="00667093"/>
    <w:rsid w:val="006671FC"/>
    <w:rsid w:val="00670EA6"/>
    <w:rsid w:val="00677FFE"/>
    <w:rsid w:val="00680CC1"/>
    <w:rsid w:val="00685F8F"/>
    <w:rsid w:val="006B4944"/>
    <w:rsid w:val="006C2FE7"/>
    <w:rsid w:val="006D5F06"/>
    <w:rsid w:val="006D6A6C"/>
    <w:rsid w:val="006E4DCC"/>
    <w:rsid w:val="006F46AE"/>
    <w:rsid w:val="007001A5"/>
    <w:rsid w:val="00703193"/>
    <w:rsid w:val="007112A7"/>
    <w:rsid w:val="00716083"/>
    <w:rsid w:val="007245A3"/>
    <w:rsid w:val="00746EE1"/>
    <w:rsid w:val="00747520"/>
    <w:rsid w:val="0074767D"/>
    <w:rsid w:val="00750E02"/>
    <w:rsid w:val="00757005"/>
    <w:rsid w:val="007620E4"/>
    <w:rsid w:val="007776D9"/>
    <w:rsid w:val="00780DBB"/>
    <w:rsid w:val="00792330"/>
    <w:rsid w:val="007A0808"/>
    <w:rsid w:val="007B44A1"/>
    <w:rsid w:val="007B6806"/>
    <w:rsid w:val="007B6E8F"/>
    <w:rsid w:val="007C3CB3"/>
    <w:rsid w:val="007C6AA8"/>
    <w:rsid w:val="008005F4"/>
    <w:rsid w:val="0081155B"/>
    <w:rsid w:val="00816E05"/>
    <w:rsid w:val="00823EA7"/>
    <w:rsid w:val="00827D20"/>
    <w:rsid w:val="00834038"/>
    <w:rsid w:val="008422DD"/>
    <w:rsid w:val="00857B6F"/>
    <w:rsid w:val="008634FE"/>
    <w:rsid w:val="00874E1E"/>
    <w:rsid w:val="00880047"/>
    <w:rsid w:val="00881628"/>
    <w:rsid w:val="00886377"/>
    <w:rsid w:val="00897682"/>
    <w:rsid w:val="008B070F"/>
    <w:rsid w:val="008B2567"/>
    <w:rsid w:val="008B72FF"/>
    <w:rsid w:val="008C0AC6"/>
    <w:rsid w:val="008C5ACE"/>
    <w:rsid w:val="008C6E90"/>
    <w:rsid w:val="008C76F9"/>
    <w:rsid w:val="008D2474"/>
    <w:rsid w:val="008D3EA0"/>
    <w:rsid w:val="008E405F"/>
    <w:rsid w:val="008E4D6E"/>
    <w:rsid w:val="008E5709"/>
    <w:rsid w:val="008E669C"/>
    <w:rsid w:val="008F1DE3"/>
    <w:rsid w:val="008F3069"/>
    <w:rsid w:val="008F46D9"/>
    <w:rsid w:val="00905851"/>
    <w:rsid w:val="00910BE4"/>
    <w:rsid w:val="00915685"/>
    <w:rsid w:val="00916F2D"/>
    <w:rsid w:val="00925226"/>
    <w:rsid w:val="009327EE"/>
    <w:rsid w:val="00937A70"/>
    <w:rsid w:val="009478D8"/>
    <w:rsid w:val="00947FDA"/>
    <w:rsid w:val="00956BA0"/>
    <w:rsid w:val="0097154D"/>
    <w:rsid w:val="009725E4"/>
    <w:rsid w:val="009760D2"/>
    <w:rsid w:val="0098064A"/>
    <w:rsid w:val="00983070"/>
    <w:rsid w:val="00985087"/>
    <w:rsid w:val="009931E0"/>
    <w:rsid w:val="009A2817"/>
    <w:rsid w:val="009B59CF"/>
    <w:rsid w:val="009B717E"/>
    <w:rsid w:val="009D4F45"/>
    <w:rsid w:val="009D5DEB"/>
    <w:rsid w:val="009F5081"/>
    <w:rsid w:val="00A0104D"/>
    <w:rsid w:val="00A028C0"/>
    <w:rsid w:val="00A03CBE"/>
    <w:rsid w:val="00A1034B"/>
    <w:rsid w:val="00A11828"/>
    <w:rsid w:val="00A21813"/>
    <w:rsid w:val="00A23A15"/>
    <w:rsid w:val="00A25542"/>
    <w:rsid w:val="00A27A27"/>
    <w:rsid w:val="00A31AE0"/>
    <w:rsid w:val="00A329A0"/>
    <w:rsid w:val="00A34514"/>
    <w:rsid w:val="00A3491D"/>
    <w:rsid w:val="00A40C95"/>
    <w:rsid w:val="00A443DE"/>
    <w:rsid w:val="00A44434"/>
    <w:rsid w:val="00A479DE"/>
    <w:rsid w:val="00A57FCB"/>
    <w:rsid w:val="00A60235"/>
    <w:rsid w:val="00A662BA"/>
    <w:rsid w:val="00A718F9"/>
    <w:rsid w:val="00A71981"/>
    <w:rsid w:val="00A8226A"/>
    <w:rsid w:val="00A85E31"/>
    <w:rsid w:val="00A87DC9"/>
    <w:rsid w:val="00A919CB"/>
    <w:rsid w:val="00AA3139"/>
    <w:rsid w:val="00AA379B"/>
    <w:rsid w:val="00AA65A8"/>
    <w:rsid w:val="00AA7B62"/>
    <w:rsid w:val="00AB0A89"/>
    <w:rsid w:val="00AC0F96"/>
    <w:rsid w:val="00AC6785"/>
    <w:rsid w:val="00AD0EC1"/>
    <w:rsid w:val="00AD1606"/>
    <w:rsid w:val="00AE366E"/>
    <w:rsid w:val="00B13B33"/>
    <w:rsid w:val="00B33C9D"/>
    <w:rsid w:val="00B37E9A"/>
    <w:rsid w:val="00B42A17"/>
    <w:rsid w:val="00B47250"/>
    <w:rsid w:val="00B52D10"/>
    <w:rsid w:val="00B5576E"/>
    <w:rsid w:val="00B6264A"/>
    <w:rsid w:val="00B65090"/>
    <w:rsid w:val="00B83DD9"/>
    <w:rsid w:val="00B865E8"/>
    <w:rsid w:val="00B967FE"/>
    <w:rsid w:val="00BA1214"/>
    <w:rsid w:val="00BA34D9"/>
    <w:rsid w:val="00BB05E3"/>
    <w:rsid w:val="00BB0900"/>
    <w:rsid w:val="00BB2CD5"/>
    <w:rsid w:val="00BB345E"/>
    <w:rsid w:val="00BC6143"/>
    <w:rsid w:val="00BD24FF"/>
    <w:rsid w:val="00BD4653"/>
    <w:rsid w:val="00BD661E"/>
    <w:rsid w:val="00BD753E"/>
    <w:rsid w:val="00BF11BF"/>
    <w:rsid w:val="00BF3935"/>
    <w:rsid w:val="00BF46A9"/>
    <w:rsid w:val="00C059BE"/>
    <w:rsid w:val="00C111F5"/>
    <w:rsid w:val="00C16ED4"/>
    <w:rsid w:val="00C310C0"/>
    <w:rsid w:val="00C44D07"/>
    <w:rsid w:val="00C5783D"/>
    <w:rsid w:val="00C60552"/>
    <w:rsid w:val="00C6274B"/>
    <w:rsid w:val="00C649CD"/>
    <w:rsid w:val="00C77BBC"/>
    <w:rsid w:val="00C86B6E"/>
    <w:rsid w:val="00C960E9"/>
    <w:rsid w:val="00CA15A1"/>
    <w:rsid w:val="00CB0805"/>
    <w:rsid w:val="00CB3B3B"/>
    <w:rsid w:val="00CB71CF"/>
    <w:rsid w:val="00CC3E60"/>
    <w:rsid w:val="00CE08AA"/>
    <w:rsid w:val="00CE2CA5"/>
    <w:rsid w:val="00CE308D"/>
    <w:rsid w:val="00CF25DB"/>
    <w:rsid w:val="00CF32CC"/>
    <w:rsid w:val="00CF64F7"/>
    <w:rsid w:val="00D207C3"/>
    <w:rsid w:val="00D249E0"/>
    <w:rsid w:val="00D33BFB"/>
    <w:rsid w:val="00D357A5"/>
    <w:rsid w:val="00D44E70"/>
    <w:rsid w:val="00D71E59"/>
    <w:rsid w:val="00D832ED"/>
    <w:rsid w:val="00D84354"/>
    <w:rsid w:val="00D8678A"/>
    <w:rsid w:val="00D90272"/>
    <w:rsid w:val="00D90EA2"/>
    <w:rsid w:val="00D93039"/>
    <w:rsid w:val="00DB5697"/>
    <w:rsid w:val="00DB71FB"/>
    <w:rsid w:val="00DE00FB"/>
    <w:rsid w:val="00DE62BD"/>
    <w:rsid w:val="00DF1493"/>
    <w:rsid w:val="00DF1634"/>
    <w:rsid w:val="00DF1B0E"/>
    <w:rsid w:val="00DF27D3"/>
    <w:rsid w:val="00DF29A8"/>
    <w:rsid w:val="00DF60B3"/>
    <w:rsid w:val="00DF6682"/>
    <w:rsid w:val="00DF7507"/>
    <w:rsid w:val="00E12D1D"/>
    <w:rsid w:val="00E136FC"/>
    <w:rsid w:val="00E20874"/>
    <w:rsid w:val="00E20D65"/>
    <w:rsid w:val="00E260FC"/>
    <w:rsid w:val="00E26D38"/>
    <w:rsid w:val="00E44030"/>
    <w:rsid w:val="00E4493F"/>
    <w:rsid w:val="00E460BD"/>
    <w:rsid w:val="00E463F1"/>
    <w:rsid w:val="00E56F99"/>
    <w:rsid w:val="00E71934"/>
    <w:rsid w:val="00E7766D"/>
    <w:rsid w:val="00E866F2"/>
    <w:rsid w:val="00E86906"/>
    <w:rsid w:val="00E945A3"/>
    <w:rsid w:val="00E96043"/>
    <w:rsid w:val="00E96655"/>
    <w:rsid w:val="00EB32C1"/>
    <w:rsid w:val="00EB364F"/>
    <w:rsid w:val="00EB3F1F"/>
    <w:rsid w:val="00EB5E62"/>
    <w:rsid w:val="00ED21A4"/>
    <w:rsid w:val="00EE0767"/>
    <w:rsid w:val="00EE174A"/>
    <w:rsid w:val="00EE6F6F"/>
    <w:rsid w:val="00EF5D3D"/>
    <w:rsid w:val="00EF6EAB"/>
    <w:rsid w:val="00F05EE3"/>
    <w:rsid w:val="00F1260E"/>
    <w:rsid w:val="00F1619E"/>
    <w:rsid w:val="00F2021F"/>
    <w:rsid w:val="00F2427B"/>
    <w:rsid w:val="00F36555"/>
    <w:rsid w:val="00F43478"/>
    <w:rsid w:val="00F50142"/>
    <w:rsid w:val="00F527C0"/>
    <w:rsid w:val="00F56F60"/>
    <w:rsid w:val="00F60CEE"/>
    <w:rsid w:val="00F65EA7"/>
    <w:rsid w:val="00F65FB3"/>
    <w:rsid w:val="00F66743"/>
    <w:rsid w:val="00F71915"/>
    <w:rsid w:val="00F817B4"/>
    <w:rsid w:val="00F841D6"/>
    <w:rsid w:val="00F848F4"/>
    <w:rsid w:val="00F9576E"/>
    <w:rsid w:val="00FA0F4B"/>
    <w:rsid w:val="00FB2E0A"/>
    <w:rsid w:val="00FC1DC8"/>
    <w:rsid w:val="00FC5D65"/>
    <w:rsid w:val="00FD074F"/>
    <w:rsid w:val="00FD786F"/>
    <w:rsid w:val="00FE64FF"/>
    <w:rsid w:val="00FE7104"/>
    <w:rsid w:val="00FF4C64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C31B0"/>
  <w15:docId w15:val="{72D5B82D-2961-43C9-8EC9-2AA9603D0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05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552"/>
  </w:style>
  <w:style w:type="paragraph" w:styleId="Footer">
    <w:name w:val="footer"/>
    <w:basedOn w:val="Normal"/>
    <w:link w:val="FooterChar"/>
    <w:uiPriority w:val="99"/>
    <w:unhideWhenUsed/>
    <w:rsid w:val="00C605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552"/>
  </w:style>
  <w:style w:type="paragraph" w:styleId="ListParagraph">
    <w:name w:val="List Paragraph"/>
    <w:basedOn w:val="Normal"/>
    <w:uiPriority w:val="34"/>
    <w:qFormat/>
    <w:rsid w:val="00C605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0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4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A34D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634FE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765F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80B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0B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0B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B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B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80BF7"/>
    <w:pPr>
      <w:spacing w:after="0" w:line="240" w:lineRule="auto"/>
    </w:pPr>
  </w:style>
  <w:style w:type="paragraph" w:customStyle="1" w:styleId="listbyletter">
    <w:name w:val="list by letter"/>
    <w:basedOn w:val="Normal"/>
    <w:rsid w:val="00E20874"/>
    <w:pPr>
      <w:spacing w:before="120" w:after="0" w:line="240" w:lineRule="auto"/>
      <w:ind w:left="1715" w:hanging="864"/>
      <w:jc w:val="both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1A624-E982-429D-96CC-79800BD87C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Vaclovas Lygnugaris</dc:creator>
  <cp:keywords/>
  <dc:description/>
  <cp:lastModifiedBy>Arūnas Gvozdas</cp:lastModifiedBy>
  <cp:revision>18</cp:revision>
  <cp:lastPrinted>2018-02-09T12:24:00Z</cp:lastPrinted>
  <dcterms:created xsi:type="dcterms:W3CDTF">2025-10-31T06:51:00Z</dcterms:created>
  <dcterms:modified xsi:type="dcterms:W3CDTF">2026-05-06T06:47:00Z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2022-02-17T10:03:11Z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ecd2944c-0d99-483b-a41c-8fdcbb7bc825</vt:lpwstr>
  </property>
  <property fmtid="{D5CDD505-2E9C-101B-9397-08002B2CF9AE}" pid="8" name="MSIP_Label_32ae7b5d-0aac-474b-ae2b-02c331ef2874_ContentBits">
    <vt:lpwstr>0</vt:lpwstr>
  </property>
</Properties>
</file>